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113E" w14:textId="781CAAC2" w:rsidR="00F64FC6" w:rsidRDefault="008B56A3">
      <w:r>
        <w:rPr>
          <w:b/>
        </w:rPr>
        <w:t>21L</w:t>
      </w:r>
      <w:r w:rsidR="00734C94">
        <w:rPr>
          <w:b/>
        </w:rPr>
        <w:t>.</w:t>
      </w:r>
      <w:r>
        <w:rPr>
          <w:b/>
        </w:rPr>
        <w:t>021</w:t>
      </w:r>
      <w:r w:rsidR="00A11325">
        <w:rPr>
          <w:b/>
        </w:rPr>
        <w:t xml:space="preserve"> Revision Guidelines</w:t>
      </w:r>
    </w:p>
    <w:p w14:paraId="46DE54BC" w14:textId="3FA62CCF" w:rsidR="00A11325" w:rsidRDefault="00734C94">
      <w:r>
        <w:rPr>
          <w:b/>
        </w:rPr>
        <w:t>100</w:t>
      </w:r>
      <w:r w:rsidR="00A11325">
        <w:rPr>
          <w:b/>
        </w:rPr>
        <w:t>0 words</w:t>
      </w:r>
    </w:p>
    <w:p w14:paraId="5A6588A3" w14:textId="77777777" w:rsidR="00A11325" w:rsidRDefault="00A11325"/>
    <w:p w14:paraId="0437B4FA" w14:textId="1E9F7512" w:rsidR="00A11325" w:rsidRPr="00AF6448" w:rsidRDefault="00A11325" w:rsidP="00A11325">
      <w:r w:rsidRPr="00AF6448">
        <w:t xml:space="preserve">This revision has two objectives: to </w:t>
      </w:r>
      <w:r w:rsidRPr="00AF6448">
        <w:rPr>
          <w:u w:val="single"/>
        </w:rPr>
        <w:t>improve</w:t>
      </w:r>
      <w:r w:rsidRPr="00AF6448">
        <w:t xml:space="preserve"> the original essay </w:t>
      </w:r>
      <w:r w:rsidR="00172D68">
        <w:t xml:space="preserve">(editing) </w:t>
      </w:r>
      <w:r w:rsidRPr="00AF6448">
        <w:t xml:space="preserve">and to </w:t>
      </w:r>
      <w:r w:rsidRPr="00AF6448">
        <w:rPr>
          <w:u w:val="single"/>
        </w:rPr>
        <w:t>refine</w:t>
      </w:r>
      <w:r w:rsidRPr="00AF6448">
        <w:t xml:space="preserve"> it so that your </w:t>
      </w:r>
      <w:r>
        <w:t>paper</w:t>
      </w:r>
      <w:r w:rsidRPr="00AF6448">
        <w:t xml:space="preserve"> supports a more fully developed thesis</w:t>
      </w:r>
      <w:r w:rsidR="00172D68">
        <w:t xml:space="preserve"> (revising)</w:t>
      </w:r>
      <w:r w:rsidRPr="00AF6448">
        <w:t xml:space="preserve">. </w:t>
      </w:r>
      <w:r>
        <w:t>Y</w:t>
      </w:r>
      <w:r w:rsidRPr="00AF6448">
        <w:t>ou will need to address both to get the most out of the assignment.</w:t>
      </w:r>
    </w:p>
    <w:p w14:paraId="6826938A" w14:textId="77777777" w:rsidR="00A11325" w:rsidRPr="00AF6448" w:rsidRDefault="00A11325" w:rsidP="00A11325"/>
    <w:p w14:paraId="2AF7023B" w14:textId="30422328" w:rsidR="00A11325" w:rsidRDefault="00A11325" w:rsidP="00A11325">
      <w:r w:rsidRPr="00AF6448">
        <w:t>To</w:t>
      </w:r>
      <w:r w:rsidRPr="00AF6448">
        <w:rPr>
          <w:u w:val="single"/>
        </w:rPr>
        <w:t xml:space="preserve"> improve</w:t>
      </w:r>
      <w:r w:rsidRPr="00AF6448">
        <w:t xml:space="preserve"> the essay, </w:t>
      </w:r>
      <w:r>
        <w:t xml:space="preserve">go over </w:t>
      </w:r>
      <w:r w:rsidR="004743E2">
        <w:t>feedback and consider</w:t>
      </w:r>
      <w:r w:rsidRPr="00AF6448">
        <w:t xml:space="preserve"> ideas, organization, style, mechanics, and other matters that you </w:t>
      </w:r>
      <w:r w:rsidR="00AF5704">
        <w:t>think need work</w:t>
      </w:r>
      <w:r w:rsidR="00734C94">
        <w:t xml:space="preserve">. </w:t>
      </w:r>
      <w:r>
        <w:t>You may even</w:t>
      </w:r>
      <w:r w:rsidRPr="00AF6448">
        <w:t xml:space="preserve"> </w:t>
      </w:r>
      <w:r w:rsidR="004743E2">
        <w:t>shorten</w:t>
      </w:r>
      <w:r w:rsidRPr="00AF6448">
        <w:t xml:space="preserve"> the original paper </w:t>
      </w:r>
      <w:r>
        <w:t>as</w:t>
      </w:r>
      <w:r w:rsidRPr="00AF6448">
        <w:t xml:space="preserve"> you </w:t>
      </w:r>
      <w:r>
        <w:t>work on</w:t>
      </w:r>
      <w:r w:rsidRPr="00AF6448">
        <w:t xml:space="preserve"> pruning wordiness and making the material more succinct and eco</w:t>
      </w:r>
      <w:r>
        <w:t xml:space="preserve">nomical. You will also </w:t>
      </w:r>
      <w:r w:rsidR="00B51475">
        <w:t>need</w:t>
      </w:r>
      <w:r>
        <w:t xml:space="preserve"> to re-</w:t>
      </w:r>
      <w:r w:rsidRPr="00AF6448">
        <w:t>engage your reader</w:t>
      </w:r>
      <w:r>
        <w:t xml:space="preserve"> (me!)</w:t>
      </w:r>
      <w:r w:rsidRPr="00AF6448">
        <w:t xml:space="preserve">, who now knows the material well. Be sure to make the argument and language </w:t>
      </w:r>
      <w:proofErr w:type="gramStart"/>
      <w:r w:rsidRPr="00AF6448">
        <w:t>more lively</w:t>
      </w:r>
      <w:proofErr w:type="gramEnd"/>
      <w:r w:rsidRPr="00AF6448">
        <w:t xml:space="preserve">, the analysis of examples more exciting, the presentation of facts more </w:t>
      </w:r>
      <w:r w:rsidR="00AF5704">
        <w:t>vivid</w:t>
      </w:r>
      <w:r w:rsidRPr="00AF6448">
        <w:t>.  You can also be more selective about what research or supporting materials you offer; decide which details serve your argument best and jettison the others.</w:t>
      </w:r>
    </w:p>
    <w:p w14:paraId="3D61C76C" w14:textId="77777777" w:rsidR="00172D68" w:rsidRDefault="00172D68" w:rsidP="00A11325"/>
    <w:p w14:paraId="6B2C5EB6" w14:textId="0B60FFA5" w:rsidR="00172D68" w:rsidRPr="00172D68" w:rsidRDefault="00172D68" w:rsidP="00A11325">
      <w:pPr>
        <w:rPr>
          <w:i/>
        </w:rPr>
      </w:pPr>
      <w:r>
        <w:t xml:space="preserve">If you need to </w:t>
      </w:r>
      <w:r>
        <w:rPr>
          <w:u w:val="single"/>
        </w:rPr>
        <w:t>add</w:t>
      </w:r>
      <w:r>
        <w:t xml:space="preserve"> research, do so </w:t>
      </w:r>
      <w:r w:rsidR="00AF5704">
        <w:t>thoughtfully</w:t>
      </w:r>
      <w:r>
        <w:t>.</w:t>
      </w:r>
    </w:p>
    <w:p w14:paraId="611D56E4" w14:textId="77777777" w:rsidR="00A11325" w:rsidRPr="00AF6448" w:rsidRDefault="00A11325" w:rsidP="00A11325"/>
    <w:p w14:paraId="4EB2C763" w14:textId="77777777" w:rsidR="008B56A3" w:rsidRDefault="00A11325" w:rsidP="00A11325">
      <w:r w:rsidRPr="00AF6448">
        <w:t>The seco</w:t>
      </w:r>
      <w:r>
        <w:t xml:space="preserve">nd aspect of your revision </w:t>
      </w:r>
      <w:r w:rsidR="00172D68">
        <w:t xml:space="preserve">(and you need not follow this order) </w:t>
      </w:r>
      <w:r>
        <w:t>will</w:t>
      </w:r>
      <w:r w:rsidRPr="00AF6448">
        <w:t xml:space="preserve"> be to </w:t>
      </w:r>
      <w:r w:rsidRPr="00AF6448">
        <w:rPr>
          <w:u w:val="single"/>
        </w:rPr>
        <w:t>refine</w:t>
      </w:r>
      <w:r w:rsidRPr="00AF6448">
        <w:t xml:space="preserve"> </w:t>
      </w:r>
      <w:r>
        <w:t xml:space="preserve">your original </w:t>
      </w:r>
      <w:r w:rsidR="00B51475">
        <w:t>plan</w:t>
      </w:r>
      <w:r>
        <w:t xml:space="preserve"> in light of your re-reading, </w:t>
      </w:r>
      <w:r w:rsidR="008B56A3">
        <w:t xml:space="preserve">new reading, </w:t>
      </w:r>
      <w:r>
        <w:t>class discussions, and new thinking. Y</w:t>
      </w:r>
      <w:r w:rsidRPr="00AF6448">
        <w:t>our argument should show that you have given the original thesis new attention, have developed it more fully, and have introduced fresh ideas or examples into the paper.</w:t>
      </w:r>
      <w:r w:rsidR="00172D68">
        <w:t xml:space="preserve"> If you summarized or referred to the text before, find passages you can now open u</w:t>
      </w:r>
      <w:r w:rsidR="008B56A3">
        <w:t xml:space="preserve">p more fully with close reading.  </w:t>
      </w:r>
    </w:p>
    <w:p w14:paraId="53660103" w14:textId="77777777" w:rsidR="008B56A3" w:rsidRDefault="008B56A3" w:rsidP="00A11325"/>
    <w:p w14:paraId="3D9B5147" w14:textId="3B980E36" w:rsidR="00A11325" w:rsidRPr="00AF6448" w:rsidRDefault="008B56A3" w:rsidP="00A11325">
      <w:r>
        <w:t>If you decide to change your argument completely, be brave and do it!</w:t>
      </w:r>
    </w:p>
    <w:p w14:paraId="0A89F294" w14:textId="77777777" w:rsidR="00A11325" w:rsidRPr="00AF6448" w:rsidRDefault="00A11325" w:rsidP="00A11325"/>
    <w:p w14:paraId="692BCCD0" w14:textId="6770FDA9" w:rsidR="00A11325" w:rsidRPr="00AF6448" w:rsidRDefault="00B51475" w:rsidP="00A11325">
      <w:r>
        <w:t>Revision</w:t>
      </w:r>
      <w:r w:rsidR="00A11325" w:rsidRPr="00AF6448">
        <w:t xml:space="preserve"> does not mean making the first paper perfect but giving it significant new thought, a re-vision of the original project. Enjoy the feeling of tearing your essay apart and rebuilding it. You will produce better results, even if they have a few ragged edges.</w:t>
      </w:r>
    </w:p>
    <w:p w14:paraId="505D387B" w14:textId="77777777" w:rsidR="00A11325" w:rsidRPr="00AF6448" w:rsidRDefault="00A11325" w:rsidP="00A11325"/>
    <w:p w14:paraId="234C9642" w14:textId="2D29746D" w:rsidR="00A11325" w:rsidRDefault="00A11325" w:rsidP="00A11325">
      <w:r w:rsidRPr="00AF6448">
        <w:t xml:space="preserve">As before, supply a correct and responsible list of works cited and quote correctly.  </w:t>
      </w:r>
      <w:r>
        <w:t xml:space="preserve">Think hard about mechanical errors. </w:t>
      </w:r>
      <w:r w:rsidR="004743E2">
        <w:t>Use</w:t>
      </w:r>
      <w:r>
        <w:t xml:space="preserve"> a reverse outline of your topic sentences to see that they proceed logically,</w:t>
      </w:r>
      <w:r w:rsidR="00B51475">
        <w:t xml:space="preserve"> not just chronologically. G</w:t>
      </w:r>
      <w:r>
        <w:t>ive yourself time to print out a hard copy, put it aside for a significant amount of time, and read it afresh before making final tweaks and submitting your NEW, IMPROVED, BEAUTIFUL WORK!!</w:t>
      </w:r>
    </w:p>
    <w:p w14:paraId="0317787E" w14:textId="77777777" w:rsidR="004743E2" w:rsidRDefault="004743E2" w:rsidP="00A11325"/>
    <w:p w14:paraId="3676327F" w14:textId="014C4DF7" w:rsidR="004743E2" w:rsidRPr="004743E2" w:rsidRDefault="004743E2" w:rsidP="00A11325">
      <w:r>
        <w:t xml:space="preserve">One last thing: submit </w:t>
      </w:r>
      <w:r w:rsidR="00AF5704">
        <w:t xml:space="preserve">your </w:t>
      </w:r>
      <w:r>
        <w:t xml:space="preserve">revision </w:t>
      </w:r>
      <w:r w:rsidR="00AF5704">
        <w:t>with</w:t>
      </w:r>
      <w:r>
        <w:t xml:space="preserve"> a</w:t>
      </w:r>
      <w:r w:rsidR="00734C94">
        <w:t xml:space="preserve"> brief (1-2 paragraphs)</w:t>
      </w:r>
      <w:r>
        <w:t xml:space="preserve"> </w:t>
      </w:r>
      <w:r w:rsidR="00B512AA">
        <w:rPr>
          <w:b/>
        </w:rPr>
        <w:t xml:space="preserve">Revision Reflection </w:t>
      </w:r>
      <w:r>
        <w:t>in which you explain your efforts and what you think they have achieved.</w:t>
      </w:r>
    </w:p>
    <w:p w14:paraId="4C2D3812" w14:textId="77777777" w:rsidR="00721CA8" w:rsidRDefault="00721CA8" w:rsidP="00A11325"/>
    <w:p w14:paraId="4E2CA5C3" w14:textId="2C6E1F1D" w:rsidR="00245D9C" w:rsidRDefault="00245D9C">
      <w:r>
        <w:br w:type="page"/>
      </w:r>
    </w:p>
    <w:p w14:paraId="5769F346" w14:textId="77777777" w:rsidR="00245D9C" w:rsidRDefault="00245D9C" w:rsidP="00245D9C">
      <w:pPr>
        <w:autoSpaceDE w:val="0"/>
        <w:autoSpaceDN w:val="0"/>
        <w:adjustRightInd w:val="0"/>
        <w:rPr>
          <w:rFonts w:ascii="⁄™ò" w:hAnsi="⁄™ò" w:cs="⁄™ò"/>
          <w:color w:val="000000"/>
        </w:rPr>
      </w:pPr>
      <w:r>
        <w:rPr>
          <w:rFonts w:ascii="⁄™ò" w:hAnsi="⁄™ò" w:cs="⁄™ò"/>
          <w:color w:val="000000"/>
        </w:rPr>
        <w:lastRenderedPageBreak/>
        <w:t xml:space="preserve">MIT </w:t>
      </w:r>
      <w:proofErr w:type="spellStart"/>
      <w:r>
        <w:rPr>
          <w:rFonts w:ascii="⁄™ò" w:hAnsi="⁄™ò" w:cs="⁄™ò"/>
          <w:color w:val="000000"/>
        </w:rPr>
        <w:t>OpenCourseWare</w:t>
      </w:r>
      <w:proofErr w:type="spellEnd"/>
    </w:p>
    <w:p w14:paraId="16A6968E" w14:textId="77777777" w:rsidR="00245D9C" w:rsidRDefault="00245D9C" w:rsidP="00245D9C">
      <w:pPr>
        <w:autoSpaceDE w:val="0"/>
        <w:autoSpaceDN w:val="0"/>
        <w:adjustRightInd w:val="0"/>
        <w:rPr>
          <w:rFonts w:ascii="⁄™ò" w:hAnsi="⁄™ò" w:cs="⁄™ò"/>
          <w:color w:val="0000FF"/>
        </w:rPr>
      </w:pPr>
      <w:hyperlink r:id="rId6" w:history="1">
        <w:r w:rsidRPr="007D1AE9">
          <w:rPr>
            <w:rStyle w:val="Hyperlink"/>
            <w:rFonts w:ascii="⁄™ò" w:hAnsi="⁄™ò" w:cs="⁄™ò"/>
          </w:rPr>
          <w:t>https://ocw.mit.edu</w:t>
        </w:r>
      </w:hyperlink>
    </w:p>
    <w:p w14:paraId="0FEA7C10" w14:textId="77777777" w:rsidR="00245D9C" w:rsidRDefault="00245D9C" w:rsidP="00245D9C">
      <w:pPr>
        <w:autoSpaceDE w:val="0"/>
        <w:autoSpaceDN w:val="0"/>
        <w:adjustRightInd w:val="0"/>
        <w:rPr>
          <w:rFonts w:ascii="⁄™ò" w:hAnsi="⁄™ò" w:cs="⁄™ò"/>
          <w:color w:val="0000FF"/>
        </w:rPr>
      </w:pPr>
    </w:p>
    <w:p w14:paraId="31A62750" w14:textId="77777777" w:rsidR="00245D9C" w:rsidRDefault="00245D9C" w:rsidP="00245D9C">
      <w:pPr>
        <w:autoSpaceDE w:val="0"/>
        <w:autoSpaceDN w:val="0"/>
        <w:adjustRightInd w:val="0"/>
        <w:rPr>
          <w:rFonts w:ascii="⁄™ò" w:hAnsi="⁄™ò" w:cs="⁄™ò"/>
          <w:color w:val="000000"/>
          <w:sz w:val="28"/>
          <w:szCs w:val="28"/>
        </w:rPr>
      </w:pPr>
      <w:r>
        <w:rPr>
          <w:rFonts w:ascii="⁄™ò" w:hAnsi="⁄™ò" w:cs="⁄™ò"/>
          <w:color w:val="000000"/>
          <w:sz w:val="28"/>
          <w:szCs w:val="28"/>
        </w:rPr>
        <w:t>21L.021 Comedy</w:t>
      </w:r>
    </w:p>
    <w:p w14:paraId="4E3EF610" w14:textId="77777777" w:rsidR="00245D9C" w:rsidRDefault="00245D9C" w:rsidP="00245D9C">
      <w:pPr>
        <w:autoSpaceDE w:val="0"/>
        <w:autoSpaceDN w:val="0"/>
        <w:adjustRightInd w:val="0"/>
        <w:rPr>
          <w:rFonts w:ascii="⁄™ò" w:hAnsi="⁄™ò" w:cs="⁄™ò"/>
          <w:color w:val="000000"/>
        </w:rPr>
      </w:pPr>
      <w:r>
        <w:rPr>
          <w:rFonts w:ascii="⁄™ò" w:hAnsi="⁄™ò" w:cs="⁄™ò"/>
          <w:color w:val="000000"/>
        </w:rPr>
        <w:t>Spring 2022</w:t>
      </w:r>
    </w:p>
    <w:p w14:paraId="6072A106" w14:textId="77777777" w:rsidR="00245D9C" w:rsidRDefault="00245D9C" w:rsidP="00245D9C">
      <w:pPr>
        <w:autoSpaceDE w:val="0"/>
        <w:autoSpaceDN w:val="0"/>
        <w:adjustRightInd w:val="0"/>
        <w:rPr>
          <w:rFonts w:ascii="⁄™ò" w:hAnsi="⁄™ò" w:cs="⁄™ò"/>
          <w:color w:val="000000"/>
        </w:rPr>
      </w:pPr>
    </w:p>
    <w:p w14:paraId="28983B86" w14:textId="77777777" w:rsidR="00245D9C" w:rsidRPr="00584689" w:rsidRDefault="00245D9C" w:rsidP="00245D9C">
      <w:pPr>
        <w:rPr>
          <w:b/>
        </w:rPr>
      </w:pPr>
      <w:r>
        <w:rPr>
          <w:rFonts w:ascii="⁄™ò" w:hAnsi="⁄™ò" w:cs="⁄™ò"/>
          <w:color w:val="000000"/>
        </w:rPr>
        <w:t xml:space="preserve">For information about citing these materials or our Terms of Use, visit: </w:t>
      </w:r>
      <w:hyperlink r:id="rId7" w:history="1">
        <w:r w:rsidRPr="007D1AE9">
          <w:rPr>
            <w:rStyle w:val="Hyperlink"/>
            <w:rFonts w:ascii="⁄™ò" w:hAnsi="⁄™ò" w:cs="⁄™ò"/>
          </w:rPr>
          <w:t>https://ocw.mit.edu/terms</w:t>
        </w:r>
      </w:hyperlink>
    </w:p>
    <w:p w14:paraId="17AC6305" w14:textId="77777777" w:rsidR="00721CA8" w:rsidRPr="00A11325" w:rsidRDefault="00721CA8" w:rsidP="00A11325"/>
    <w:sectPr w:rsidR="00721CA8" w:rsidRPr="00A11325" w:rsidSect="00F64FC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2A3F" w14:textId="77777777" w:rsidR="003112EF" w:rsidRDefault="003112EF" w:rsidP="00245D9C">
      <w:r>
        <w:separator/>
      </w:r>
    </w:p>
  </w:endnote>
  <w:endnote w:type="continuationSeparator" w:id="0">
    <w:p w14:paraId="53EC5A6F" w14:textId="77777777" w:rsidR="003112EF" w:rsidRDefault="003112EF" w:rsidP="0024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⁄™ò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237650"/>
      <w:docPartObj>
        <w:docPartGallery w:val="Page Numbers (Bottom of Page)"/>
        <w:docPartUnique/>
      </w:docPartObj>
    </w:sdtPr>
    <w:sdtContent>
      <w:p w14:paraId="05B4E645" w14:textId="02F7E579" w:rsidR="00245D9C" w:rsidRDefault="00245D9C" w:rsidP="005E3C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1555F" w14:textId="77777777" w:rsidR="00245D9C" w:rsidRDefault="00245D9C" w:rsidP="00245D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1513682"/>
      <w:docPartObj>
        <w:docPartGallery w:val="Page Numbers (Bottom of Page)"/>
        <w:docPartUnique/>
      </w:docPartObj>
    </w:sdtPr>
    <w:sdtContent>
      <w:p w14:paraId="259837C2" w14:textId="1B58A6A3" w:rsidR="00245D9C" w:rsidRDefault="00245D9C" w:rsidP="005E3C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31A51D" w14:textId="77777777" w:rsidR="00245D9C" w:rsidRDefault="00245D9C" w:rsidP="00245D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CE00" w14:textId="77777777" w:rsidR="003112EF" w:rsidRDefault="003112EF" w:rsidP="00245D9C">
      <w:r>
        <w:separator/>
      </w:r>
    </w:p>
  </w:footnote>
  <w:footnote w:type="continuationSeparator" w:id="0">
    <w:p w14:paraId="65D43F61" w14:textId="77777777" w:rsidR="003112EF" w:rsidRDefault="003112EF" w:rsidP="0024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25"/>
    <w:rsid w:val="00020C23"/>
    <w:rsid w:val="000E691E"/>
    <w:rsid w:val="00172D68"/>
    <w:rsid w:val="00245D9C"/>
    <w:rsid w:val="003112EF"/>
    <w:rsid w:val="003C1D56"/>
    <w:rsid w:val="004743E2"/>
    <w:rsid w:val="00600321"/>
    <w:rsid w:val="00721CA8"/>
    <w:rsid w:val="00734C94"/>
    <w:rsid w:val="008B56A3"/>
    <w:rsid w:val="00A11325"/>
    <w:rsid w:val="00A558A5"/>
    <w:rsid w:val="00AF5704"/>
    <w:rsid w:val="00B512AA"/>
    <w:rsid w:val="00B51475"/>
    <w:rsid w:val="00F64FC6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9D51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9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cw.mit.edu/te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w.mit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2096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MIT</Company>
  <LinksUpToDate>false</LinksUpToDate>
  <CharactersWithSpaces>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21L.021 Comedy, Essay 1 Revision Guidelines</dc:title>
  <dc:subject/>
  <dc:creator>Wyn Kelley</dc:creator>
  <cp:keywords/>
  <dc:description/>
  <cp:lastModifiedBy>Cathleen Nalezyty</cp:lastModifiedBy>
  <cp:revision>2</cp:revision>
  <dcterms:created xsi:type="dcterms:W3CDTF">2023-02-23T20:05:00Z</dcterms:created>
  <dcterms:modified xsi:type="dcterms:W3CDTF">2023-02-23T20:05:00Z</dcterms:modified>
  <cp:category/>
</cp:coreProperties>
</file>